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</w:t>
      </w:r>
      <w:proofErr w:type="spellStart"/>
      <w:r w:rsidRPr="00302296">
        <w:rPr>
          <w:rFonts w:ascii="Times New Roman" w:hAnsi="Times New Roman"/>
          <w:b/>
          <w:sz w:val="20"/>
          <w:szCs w:val="20"/>
        </w:rPr>
        <w:t>антикоррупционной</w:t>
      </w:r>
      <w:proofErr w:type="spellEnd"/>
      <w:r w:rsidRPr="00302296">
        <w:rPr>
          <w:rFonts w:ascii="Times New Roman" w:hAnsi="Times New Roman"/>
          <w:b/>
          <w:sz w:val="20"/>
          <w:szCs w:val="20"/>
        </w:rPr>
        <w:t xml:space="preserve">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1117FB" w:rsidRPr="00302296" w:rsidRDefault="007644F0" w:rsidP="001117FB">
      <w:pPr>
        <w:shd w:val="clear" w:color="auto" w:fill="FFFFFF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302296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6E6D59" w:rsidRPr="00302296">
        <w:rPr>
          <w:rFonts w:ascii="Times New Roman" w:hAnsi="Times New Roman"/>
          <w:sz w:val="24"/>
          <w:szCs w:val="24"/>
        </w:rPr>
        <w:t>«</w:t>
      </w:r>
      <w:r w:rsidR="006E6D59" w:rsidRPr="00302296">
        <w:rPr>
          <w:rFonts w:ascii="Times New Roman" w:hAnsi="Times New Roman" w:cs="Times New Roman"/>
          <w:sz w:val="24"/>
          <w:szCs w:val="24"/>
        </w:rPr>
        <w:t xml:space="preserve">О признании </w:t>
      </w:r>
      <w:proofErr w:type="gramStart"/>
      <w:r w:rsidR="006E6D59" w:rsidRPr="00302296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="006E6D59" w:rsidRPr="00302296">
        <w:rPr>
          <w:rFonts w:ascii="Times New Roman" w:hAnsi="Times New Roman" w:cs="Times New Roman"/>
          <w:sz w:val="24"/>
          <w:szCs w:val="24"/>
        </w:rPr>
        <w:t xml:space="preserve"> силу постановлений </w:t>
      </w:r>
      <w:r w:rsidR="006E6D59" w:rsidRPr="0030229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администрации  Палецкого сельсовета Баганского  района Новосибирской области</w:t>
      </w:r>
      <w:r w:rsidR="006E6D59" w:rsidRPr="00302296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302296" w:rsidRDefault="00F36690" w:rsidP="00CD48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Номер экспертизы:</w:t>
      </w:r>
      <w:r w:rsidR="00577FE9" w:rsidRPr="00302296">
        <w:rPr>
          <w:rFonts w:ascii="Times New Roman" w:hAnsi="Times New Roman"/>
          <w:sz w:val="24"/>
          <w:szCs w:val="24"/>
        </w:rPr>
        <w:t>7</w:t>
      </w:r>
      <w:r w:rsidR="002D46AA">
        <w:rPr>
          <w:rFonts w:ascii="Times New Roman" w:hAnsi="Times New Roman"/>
          <w:sz w:val="24"/>
          <w:szCs w:val="24"/>
        </w:rPr>
        <w:t>4</w:t>
      </w:r>
      <w:r w:rsidRPr="00302296">
        <w:rPr>
          <w:rFonts w:ascii="Times New Roman" w:hAnsi="Times New Roman"/>
          <w:sz w:val="24"/>
          <w:szCs w:val="24"/>
        </w:rPr>
        <w:t>-2019                                     Дата экспертизы:«</w:t>
      </w:r>
      <w:r w:rsidR="00FB7A69" w:rsidRPr="00302296">
        <w:rPr>
          <w:rFonts w:ascii="Times New Roman" w:hAnsi="Times New Roman"/>
          <w:sz w:val="24"/>
          <w:szCs w:val="24"/>
        </w:rPr>
        <w:t>18</w:t>
      </w:r>
      <w:r w:rsidRPr="00302296">
        <w:rPr>
          <w:rFonts w:ascii="Times New Roman" w:hAnsi="Times New Roman"/>
          <w:sz w:val="24"/>
          <w:szCs w:val="24"/>
        </w:rPr>
        <w:t xml:space="preserve">» </w:t>
      </w:r>
      <w:r w:rsidR="00FB7A69" w:rsidRPr="00302296">
        <w:rPr>
          <w:rFonts w:ascii="Times New Roman" w:hAnsi="Times New Roman"/>
          <w:sz w:val="24"/>
          <w:szCs w:val="24"/>
        </w:rPr>
        <w:t xml:space="preserve">августа </w:t>
      </w:r>
      <w:r w:rsidRPr="00302296">
        <w:rPr>
          <w:rFonts w:ascii="Times New Roman" w:hAnsi="Times New Roman"/>
          <w:sz w:val="24"/>
          <w:szCs w:val="24"/>
        </w:rPr>
        <w:t>2019г.</w:t>
      </w:r>
    </w:p>
    <w:p w:rsidR="00E215BD" w:rsidRPr="00302296" w:rsidRDefault="00E215BD" w:rsidP="00CD48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36690" w:rsidRPr="00302296" w:rsidRDefault="00E83F00" w:rsidP="00E83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      </w:t>
      </w:r>
      <w:r w:rsidR="00F36690" w:rsidRPr="00302296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02296" w:rsidRDefault="00F36690" w:rsidP="00F3669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i/>
          <w:sz w:val="24"/>
          <w:szCs w:val="24"/>
        </w:rPr>
        <w:t> </w:t>
      </w:r>
      <w:r w:rsidRPr="00302296">
        <w:rPr>
          <w:rFonts w:ascii="Times New Roman" w:hAnsi="Times New Roman"/>
          <w:sz w:val="24"/>
          <w:szCs w:val="24"/>
        </w:rPr>
        <w:t xml:space="preserve">Результат экспертизы: </w:t>
      </w:r>
      <w:proofErr w:type="spellStart"/>
      <w:r w:rsidRPr="00302296">
        <w:rPr>
          <w:rFonts w:ascii="Times New Roman" w:hAnsi="Times New Roman"/>
          <w:sz w:val="24"/>
          <w:szCs w:val="24"/>
        </w:rPr>
        <w:t>Коррупциогенные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факторы не выявлены</w:t>
      </w:r>
    </w:p>
    <w:p w:rsidR="00F36690" w:rsidRPr="0030229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Общие положения </w:t>
      </w:r>
    </w:p>
    <w:p w:rsidR="006E6D59" w:rsidRPr="00302296" w:rsidRDefault="00537EDA" w:rsidP="00FB7A69">
      <w:pPr>
        <w:shd w:val="clear" w:color="auto" w:fill="FFFFFF"/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         </w:t>
      </w:r>
      <w:r w:rsidR="00F36690" w:rsidRPr="00302296">
        <w:rPr>
          <w:rFonts w:ascii="Times New Roman" w:hAnsi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302296">
        <w:rPr>
          <w:rFonts w:ascii="Times New Roman" w:hAnsi="Times New Roman"/>
          <w:sz w:val="24"/>
          <w:szCs w:val="24"/>
        </w:rPr>
        <w:t xml:space="preserve"> </w:t>
      </w:r>
      <w:r w:rsidR="006E6D59" w:rsidRPr="00302296">
        <w:rPr>
          <w:rFonts w:ascii="Times New Roman" w:hAnsi="Times New Roman"/>
          <w:sz w:val="24"/>
          <w:szCs w:val="24"/>
        </w:rPr>
        <w:t>«</w:t>
      </w:r>
      <w:r w:rsidR="006E6D59" w:rsidRPr="00302296">
        <w:rPr>
          <w:rFonts w:ascii="Times New Roman" w:hAnsi="Times New Roman" w:cs="Times New Roman"/>
          <w:sz w:val="24"/>
          <w:szCs w:val="24"/>
        </w:rPr>
        <w:t xml:space="preserve">О признании </w:t>
      </w:r>
      <w:proofErr w:type="gramStart"/>
      <w:r w:rsidR="006E6D59" w:rsidRPr="00302296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="006E6D59" w:rsidRPr="00302296">
        <w:rPr>
          <w:rFonts w:ascii="Times New Roman" w:hAnsi="Times New Roman" w:cs="Times New Roman"/>
          <w:sz w:val="24"/>
          <w:szCs w:val="24"/>
        </w:rPr>
        <w:t xml:space="preserve"> силу постановлений </w:t>
      </w:r>
      <w:r w:rsidR="006E6D59" w:rsidRPr="00302296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администрации  Палецкого сельсовета Баганского  района Новосибирской области</w:t>
      </w:r>
      <w:r w:rsidR="006E6D59" w:rsidRPr="00302296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302296" w:rsidRDefault="00F36690" w:rsidP="00FB7A69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02296">
        <w:rPr>
          <w:rFonts w:ascii="Times New Roman" w:hAnsi="Times New Roman" w:cs="Times New Roman"/>
          <w:bCs/>
          <w:sz w:val="24"/>
          <w:szCs w:val="24"/>
        </w:rPr>
        <w:t>антикоррупционной</w:t>
      </w:r>
      <w:proofErr w:type="spell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Выявленные в положениях  муниципального нормативного правового акта </w:t>
      </w:r>
      <w:proofErr w:type="spellStart"/>
      <w:r w:rsidRPr="00302296">
        <w:rPr>
          <w:rFonts w:ascii="Times New Roman" w:hAnsi="Times New Roman"/>
          <w:b/>
          <w:sz w:val="24"/>
          <w:szCs w:val="24"/>
        </w:rPr>
        <w:t>коррупциогенные</w:t>
      </w:r>
      <w:proofErr w:type="spellEnd"/>
      <w:r w:rsidRPr="00302296">
        <w:rPr>
          <w:rFonts w:ascii="Times New Roman" w:hAnsi="Times New Roman"/>
          <w:b/>
          <w:sz w:val="24"/>
          <w:szCs w:val="24"/>
        </w:rPr>
        <w:t xml:space="preserve">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4. Выводы по результатам </w:t>
      </w:r>
      <w:proofErr w:type="spellStart"/>
      <w:r w:rsidRPr="00302296">
        <w:rPr>
          <w:rFonts w:ascii="Times New Roman" w:hAnsi="Times New Roman"/>
          <w:b/>
          <w:sz w:val="24"/>
          <w:szCs w:val="24"/>
        </w:rPr>
        <w:t>антикоррупционной</w:t>
      </w:r>
      <w:proofErr w:type="spellEnd"/>
      <w:r w:rsidRPr="00302296">
        <w:rPr>
          <w:rFonts w:ascii="Times New Roman" w:hAnsi="Times New Roman"/>
          <w:b/>
          <w:sz w:val="24"/>
          <w:szCs w:val="24"/>
        </w:rPr>
        <w:t xml:space="preserve">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74</cp:revision>
  <dcterms:created xsi:type="dcterms:W3CDTF">2019-05-27T09:49:00Z</dcterms:created>
  <dcterms:modified xsi:type="dcterms:W3CDTF">2020-03-22T11:53:00Z</dcterms:modified>
</cp:coreProperties>
</file>